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984D" w14:textId="77777777" w:rsidR="00F12C10" w:rsidRDefault="00F12C10" w:rsidP="00C550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C5500D">
        <w:rPr>
          <w:b/>
          <w:color w:val="333333"/>
          <w:sz w:val="28"/>
          <w:szCs w:val="28"/>
        </w:rPr>
        <w:t>Информация по профилактике вредных привычек среди обучающихся МБОУ Бекринская МООШ</w:t>
      </w:r>
    </w:p>
    <w:p w14:paraId="5096B97C" w14:textId="77777777" w:rsidR="00C5500D" w:rsidRPr="00C5500D" w:rsidRDefault="00C5500D" w:rsidP="00C550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14:paraId="41569906" w14:textId="77777777" w:rsidR="004850E6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>Вопросы воспитания у обучающихся потребности в здоровом образе жизни, антинаркотической, антиалкогольной пропаганды, профилактики табакокурения включены в планы воспитательной деятельности классных руководителей 1-</w:t>
      </w:r>
      <w:r w:rsidR="00F12C10">
        <w:rPr>
          <w:color w:val="333333"/>
          <w:sz w:val="28"/>
          <w:szCs w:val="28"/>
        </w:rPr>
        <w:t>9</w:t>
      </w:r>
      <w:r w:rsidRPr="00F12C10">
        <w:rPr>
          <w:color w:val="333333"/>
          <w:sz w:val="28"/>
          <w:szCs w:val="28"/>
        </w:rPr>
        <w:t xml:space="preserve"> классов согласно плану.</w:t>
      </w:r>
    </w:p>
    <w:p w14:paraId="32393FE4" w14:textId="77777777" w:rsidR="004850E6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>План работы педагогического коллектива по воспитанию потребности в ЗОЖ и профилактике вредных привычек включал следующие мероприятия: вовлечение учащихся в школьные кружки и секции; организация КТД, конкурсов, спортивных состязаний; классные часы и беседы, встречи с медицинскими работниками, конкурсы рисунков и плакатов «Мы выбираем ЗОЖ», уроки - ролевые игры, творческие работы учащихся.</w:t>
      </w:r>
    </w:p>
    <w:p w14:paraId="5954D6F5" w14:textId="77777777" w:rsidR="004850E6" w:rsidRPr="00F12C10" w:rsidRDefault="00F12C10" w:rsidP="00C550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4850E6" w:rsidRPr="00F12C10">
        <w:rPr>
          <w:color w:val="333333"/>
          <w:sz w:val="28"/>
          <w:szCs w:val="28"/>
        </w:rPr>
        <w:t>ыли посещены внеклассные мероприятия, проведены беседы с классными руководителями и учащимися.</w:t>
      </w:r>
    </w:p>
    <w:p w14:paraId="26C759A2" w14:textId="77777777" w:rsidR="004850E6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>Классные руководители ведут внеклассную работу по профилактике наркомании, алкоголизма и СПИДа среди учащихся. Учителя умело используют различные формы и методы внеклассной работы с ребятами по профилактике вредных привычек.</w:t>
      </w:r>
    </w:p>
    <w:p w14:paraId="48C67384" w14:textId="77777777" w:rsidR="004850E6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>С обучающимися был проведен цикл бесед об ответственности подростков за совершенные правонарушения, связанные с наркотиками: «Подростковая среда и наркотики» (беседа), «Сделай свой выбор» (беседа. Цель: учить старшеклассников делать правильный выбор в различных жизненных ситуациях).</w:t>
      </w:r>
    </w:p>
    <w:p w14:paraId="004A7CBA" w14:textId="77777777" w:rsidR="004850E6" w:rsidRDefault="004850E6" w:rsidP="00C550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>Лекции: «Наркомания и СПИД – болезни века», «Мы выбираем – жизнь!».</w:t>
      </w:r>
    </w:p>
    <w:p w14:paraId="449FA304" w14:textId="77777777" w:rsidR="00C5500D" w:rsidRDefault="00C5500D" w:rsidP="00C5500D">
      <w:pPr>
        <w:pStyle w:val="a5"/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Pr="002E0F2E">
        <w:rPr>
          <w:i/>
          <w:color w:val="000000"/>
          <w:sz w:val="27"/>
          <w:szCs w:val="27"/>
        </w:rPr>
        <w:t>тематические классные часы</w:t>
      </w:r>
      <w:r>
        <w:rPr>
          <w:color w:val="000000"/>
          <w:sz w:val="27"/>
          <w:szCs w:val="27"/>
        </w:rPr>
        <w:t>: «Здоровье - это жизнь»; «Горькие плоды «сладкой жизни» или о тяжких социальных последствиях употребления наркотиков»; «Мы против наркотиков», «Имею право знать!»; «На планете Толерантность»; «Пагубное влияние алкоголя»; «Мы выбираем жизнь»;</w:t>
      </w:r>
    </w:p>
    <w:p w14:paraId="3B3DBA2E" w14:textId="77777777" w:rsidR="00C5500D" w:rsidRDefault="00C5500D" w:rsidP="00C5500D">
      <w:pPr>
        <w:pStyle w:val="a5"/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2E0F2E">
        <w:rPr>
          <w:i/>
          <w:color w:val="000000"/>
          <w:sz w:val="27"/>
          <w:szCs w:val="27"/>
        </w:rPr>
        <w:t>родительские собрания</w:t>
      </w:r>
      <w:r>
        <w:rPr>
          <w:color w:val="000000"/>
          <w:sz w:val="27"/>
          <w:szCs w:val="27"/>
        </w:rPr>
        <w:t>: «Подросток и наркотики», «Как уберечь детей от беды», «Признаки употребления наркотиков», «Что необходимо знать родителям о наркотиках»;</w:t>
      </w:r>
    </w:p>
    <w:p w14:paraId="4A1C43E3" w14:textId="77777777" w:rsidR="00C5500D" w:rsidRPr="003049F8" w:rsidRDefault="00C5500D" w:rsidP="00C5500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49F8">
        <w:rPr>
          <w:rFonts w:ascii="Times New Roman" w:eastAsia="Arial Unicode MS" w:hAnsi="Times New Roman" w:cs="Times New Roman"/>
          <w:sz w:val="28"/>
          <w:szCs w:val="28"/>
        </w:rPr>
        <w:t>- просмотр видеофильмов и презентаций: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«Право на жизнь», «Мы выбираем жизнь»;</w:t>
      </w:r>
    </w:p>
    <w:p w14:paraId="396538C0" w14:textId="77777777" w:rsidR="00C5500D" w:rsidRPr="003049F8" w:rsidRDefault="00C5500D" w:rsidP="00C5500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49F8">
        <w:rPr>
          <w:rFonts w:ascii="Times New Roman" w:eastAsia="Arial Unicode MS" w:hAnsi="Times New Roman" w:cs="Times New Roman"/>
          <w:sz w:val="28"/>
          <w:szCs w:val="28"/>
        </w:rPr>
        <w:t>- посещение детей на дому с целью контроля подростков, изучения их занятости в свободное от занятий и каникулярное время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7B3EFD0E" w14:textId="77777777" w:rsidR="00C5500D" w:rsidRPr="003049F8" w:rsidRDefault="00C5500D" w:rsidP="00C5500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49F8">
        <w:rPr>
          <w:rFonts w:ascii="Times New Roman" w:eastAsia="Arial Unicode MS" w:hAnsi="Times New Roman" w:cs="Times New Roman"/>
          <w:sz w:val="28"/>
          <w:szCs w:val="28"/>
        </w:rPr>
        <w:t>- посещение уроков для определения уровня подготовки учащихся к занятиям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3A7F0416" w14:textId="77777777" w:rsidR="00C5500D" w:rsidRPr="00C5500D" w:rsidRDefault="00C5500D" w:rsidP="00C5500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49F8">
        <w:rPr>
          <w:rFonts w:ascii="Times New Roman" w:eastAsia="Arial Unicode MS" w:hAnsi="Times New Roman" w:cs="Times New Roman"/>
          <w:sz w:val="28"/>
          <w:szCs w:val="28"/>
        </w:rPr>
        <w:t>- вовлечение подростков в общественную деятельность школы, в систему дополнительного образования.</w:t>
      </w:r>
    </w:p>
    <w:p w14:paraId="35CC9F87" w14:textId="77777777" w:rsidR="004850E6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>Чтобы было легче наметить основные направления профилактической работы, в качестве диагностики была проведена беседа, в которой выяснялось наличие или отсутствие отдельного психологического фактора предрасположенности к наркозависимости.</w:t>
      </w:r>
    </w:p>
    <w:p w14:paraId="0610C83A" w14:textId="77777777" w:rsidR="004850E6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lastRenderedPageBreak/>
        <w:t>Чтобы бороться с вредными привычками, необходимо в первую очередь сформировать у учащихся отрицательное к ним отношение. С этой целью учителя очень интересно и содержательно провели классные часы: «Детки в пивной клетке» (проблема пивного алкоголизма); «Здоровье – привилегия мудрых» (цель: расширить представление учащихся о здоровом образе жизни).</w:t>
      </w:r>
    </w:p>
    <w:p w14:paraId="4CDE05CD" w14:textId="77777777" w:rsidR="004850E6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>Все мероприятия были направлены на то, чтобы продемонстрировать влияние вредных привычек на организм человека и становление личности.</w:t>
      </w:r>
    </w:p>
    <w:p w14:paraId="7C91742B" w14:textId="77777777" w:rsidR="004850E6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>В школьной библиотеке библиотекарем</w:t>
      </w:r>
      <w:r w:rsidRPr="00F12C10">
        <w:rPr>
          <w:rStyle w:val="apple-converted-space"/>
          <w:color w:val="333333"/>
          <w:sz w:val="28"/>
          <w:szCs w:val="28"/>
        </w:rPr>
        <w:t> </w:t>
      </w:r>
      <w:proofErr w:type="spellStart"/>
      <w:r w:rsidR="00F12C10">
        <w:rPr>
          <w:i/>
          <w:iCs/>
          <w:color w:val="333333"/>
          <w:sz w:val="28"/>
          <w:szCs w:val="28"/>
        </w:rPr>
        <w:t>Тишковой</w:t>
      </w:r>
      <w:proofErr w:type="spellEnd"/>
      <w:r w:rsidR="00F12C10">
        <w:rPr>
          <w:i/>
          <w:iCs/>
          <w:color w:val="333333"/>
          <w:sz w:val="28"/>
          <w:szCs w:val="28"/>
        </w:rPr>
        <w:t xml:space="preserve"> Н.А</w:t>
      </w:r>
      <w:r w:rsidRPr="00F12C10">
        <w:rPr>
          <w:i/>
          <w:iCs/>
          <w:color w:val="333333"/>
          <w:sz w:val="28"/>
          <w:szCs w:val="28"/>
        </w:rPr>
        <w:t>.</w:t>
      </w:r>
      <w:r w:rsidRPr="00F12C10">
        <w:rPr>
          <w:rStyle w:val="apple-converted-space"/>
          <w:color w:val="333333"/>
          <w:sz w:val="28"/>
          <w:szCs w:val="28"/>
        </w:rPr>
        <w:t> </w:t>
      </w:r>
      <w:r w:rsidRPr="00F12C10">
        <w:rPr>
          <w:color w:val="333333"/>
          <w:sz w:val="28"/>
          <w:szCs w:val="28"/>
        </w:rPr>
        <w:t>в помощь классным руководителям</w:t>
      </w:r>
      <w:r w:rsidRPr="00F12C10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12C10">
        <w:rPr>
          <w:color w:val="333333"/>
          <w:sz w:val="28"/>
          <w:szCs w:val="28"/>
        </w:rPr>
        <w:t>сделана подборка материалов для бесед и классных часов по темам:</w:t>
      </w:r>
    </w:p>
    <w:p w14:paraId="732288A2" w14:textId="77777777" w:rsidR="004850E6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>«Питание и здоровый образ жизни»;</w:t>
      </w:r>
    </w:p>
    <w:p w14:paraId="0EE0A82A" w14:textId="77777777" w:rsidR="004850E6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>«Хочешь жить – бросай курить»;</w:t>
      </w:r>
    </w:p>
    <w:p w14:paraId="5BA009BB" w14:textId="77777777" w:rsidR="004850E6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>«О вреде алкоголя»;</w:t>
      </w:r>
    </w:p>
    <w:p w14:paraId="25A226CC" w14:textId="77777777" w:rsidR="004850E6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>«Берегись белой тучи»;</w:t>
      </w:r>
    </w:p>
    <w:p w14:paraId="58B72E1C" w14:textId="77777777" w:rsidR="00C5500D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>«Наркомания – знак беды».</w:t>
      </w:r>
    </w:p>
    <w:p w14:paraId="0670C563" w14:textId="77777777" w:rsidR="004850E6" w:rsidRDefault="004850E6" w:rsidP="00C550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 xml:space="preserve">В процессе формирования потребности в ЗОЖ большое значение имеет участие школьников во внеурочной деятельности и участие в работе кружков и секций, как в школе, так и в учреждениях дополнительного образования. В текущем учебном году </w:t>
      </w:r>
      <w:r w:rsidR="00C5500D">
        <w:rPr>
          <w:color w:val="333333"/>
          <w:sz w:val="28"/>
          <w:szCs w:val="28"/>
        </w:rPr>
        <w:t>100</w:t>
      </w:r>
      <w:r w:rsidRPr="00F12C10">
        <w:rPr>
          <w:color w:val="333333"/>
          <w:sz w:val="28"/>
          <w:szCs w:val="28"/>
        </w:rPr>
        <w:t>% учащихся охвачены различной кружковой деятельностью.</w:t>
      </w:r>
    </w:p>
    <w:p w14:paraId="2F5118F2" w14:textId="77777777" w:rsidR="00C5500D" w:rsidRPr="00F12C10" w:rsidRDefault="00C5500D" w:rsidP="00C550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>Классны</w:t>
      </w:r>
      <w:r>
        <w:rPr>
          <w:color w:val="333333"/>
          <w:sz w:val="28"/>
          <w:szCs w:val="28"/>
        </w:rPr>
        <w:t>е</w:t>
      </w:r>
      <w:r w:rsidRPr="00F12C10">
        <w:rPr>
          <w:color w:val="333333"/>
          <w:sz w:val="28"/>
          <w:szCs w:val="28"/>
        </w:rPr>
        <w:t xml:space="preserve"> руководител</w:t>
      </w:r>
      <w:r>
        <w:rPr>
          <w:color w:val="333333"/>
          <w:sz w:val="28"/>
          <w:szCs w:val="28"/>
        </w:rPr>
        <w:t>и</w:t>
      </w:r>
      <w:r w:rsidRPr="00F12C10">
        <w:rPr>
          <w:color w:val="333333"/>
          <w:sz w:val="28"/>
          <w:szCs w:val="28"/>
        </w:rPr>
        <w:t xml:space="preserve"> больше внимания уделя</w:t>
      </w:r>
      <w:r>
        <w:rPr>
          <w:color w:val="333333"/>
          <w:sz w:val="28"/>
          <w:szCs w:val="28"/>
        </w:rPr>
        <w:t>ют</w:t>
      </w:r>
      <w:r w:rsidRPr="00F12C10">
        <w:rPr>
          <w:color w:val="333333"/>
          <w:sz w:val="28"/>
          <w:szCs w:val="28"/>
        </w:rPr>
        <w:t xml:space="preserve"> формированию у учащихся потребности в ЗОЖ. </w:t>
      </w:r>
      <w:r>
        <w:rPr>
          <w:color w:val="333333"/>
          <w:sz w:val="28"/>
          <w:szCs w:val="28"/>
        </w:rPr>
        <w:t>З</w:t>
      </w:r>
      <w:r w:rsidRPr="00F12C10">
        <w:rPr>
          <w:color w:val="333333"/>
          <w:sz w:val="28"/>
          <w:szCs w:val="28"/>
        </w:rPr>
        <w:t>наком</w:t>
      </w:r>
      <w:r>
        <w:rPr>
          <w:color w:val="333333"/>
          <w:sz w:val="28"/>
          <w:szCs w:val="28"/>
        </w:rPr>
        <w:t>ят</w:t>
      </w:r>
      <w:r w:rsidRPr="00F12C10">
        <w:rPr>
          <w:color w:val="333333"/>
          <w:sz w:val="28"/>
          <w:szCs w:val="28"/>
        </w:rPr>
        <w:t xml:space="preserve"> учащихся с памятками из цикла «Как бороться с вредными привычками», пров</w:t>
      </w:r>
      <w:r>
        <w:rPr>
          <w:color w:val="333333"/>
          <w:sz w:val="28"/>
          <w:szCs w:val="28"/>
        </w:rPr>
        <w:t>одят</w:t>
      </w:r>
      <w:r w:rsidRPr="00F12C10">
        <w:rPr>
          <w:color w:val="333333"/>
          <w:sz w:val="28"/>
          <w:szCs w:val="28"/>
        </w:rPr>
        <w:t xml:space="preserve"> классные часы по теме</w:t>
      </w:r>
      <w:r>
        <w:rPr>
          <w:color w:val="333333"/>
          <w:sz w:val="28"/>
          <w:szCs w:val="28"/>
        </w:rPr>
        <w:t>:</w:t>
      </w:r>
    </w:p>
    <w:p w14:paraId="5536B54F" w14:textId="77777777" w:rsidR="00C5500D" w:rsidRPr="00F12C10" w:rsidRDefault="00C5500D" w:rsidP="00C550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 xml:space="preserve">« Воспитай себя сам», «Как воспитать у себя хорошие привычки», «Как избавиться от вредных привычек». </w:t>
      </w:r>
      <w:r>
        <w:rPr>
          <w:color w:val="333333"/>
          <w:sz w:val="28"/>
          <w:szCs w:val="28"/>
        </w:rPr>
        <w:t>Но необходимо в</w:t>
      </w:r>
      <w:r w:rsidRPr="00F12C10">
        <w:rPr>
          <w:color w:val="333333"/>
          <w:sz w:val="28"/>
          <w:szCs w:val="28"/>
        </w:rPr>
        <w:t>ключить в план воспитательной работы на следующий учебный год и провести классные часы-тренинги по формированию устойчивого отношения к негативным проявлениям окружающей среды и воспитанию положительных привычек.</w:t>
      </w:r>
    </w:p>
    <w:p w14:paraId="2ED676C9" w14:textId="77777777" w:rsidR="004850E6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12C10">
        <w:rPr>
          <w:color w:val="333333"/>
          <w:sz w:val="28"/>
          <w:szCs w:val="28"/>
        </w:rPr>
        <w:t xml:space="preserve">На основании </w:t>
      </w:r>
      <w:r w:rsidR="00F12C10">
        <w:rPr>
          <w:color w:val="333333"/>
          <w:sz w:val="28"/>
          <w:szCs w:val="28"/>
        </w:rPr>
        <w:t>вышесказанного можно</w:t>
      </w:r>
      <w:r w:rsidRPr="00F12C10">
        <w:rPr>
          <w:color w:val="333333"/>
          <w:sz w:val="28"/>
          <w:szCs w:val="28"/>
        </w:rPr>
        <w:t xml:space="preserve"> сделать следующие выводы:</w:t>
      </w:r>
    </w:p>
    <w:p w14:paraId="7497C3C0" w14:textId="77777777" w:rsidR="004850E6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12C10">
        <w:rPr>
          <w:rStyle w:val="a4"/>
          <w:i/>
          <w:iCs/>
          <w:color w:val="333333"/>
          <w:sz w:val="28"/>
          <w:szCs w:val="28"/>
          <w:u w:val="single"/>
        </w:rPr>
        <w:t>Выводы:</w:t>
      </w:r>
    </w:p>
    <w:p w14:paraId="7D3D8892" w14:textId="77777777" w:rsidR="004850E6" w:rsidRPr="00F12C10" w:rsidRDefault="004850E6" w:rsidP="00C550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12C10">
        <w:rPr>
          <w:rStyle w:val="a4"/>
          <w:i/>
          <w:iCs/>
          <w:color w:val="333333"/>
          <w:sz w:val="28"/>
          <w:szCs w:val="28"/>
        </w:rPr>
        <w:t>Анализируя все вышесказанное, можно сделать вывод, что работа по формированию у обучающихся потребности в ЗОЖ, профилактике табакокурения, антинаркотической и антиалкогольной пропаганде в школе и классах ведется удовлетворительно</w:t>
      </w:r>
      <w:r w:rsidRPr="00F12C10">
        <w:rPr>
          <w:rStyle w:val="a4"/>
          <w:color w:val="333333"/>
          <w:sz w:val="28"/>
          <w:szCs w:val="28"/>
        </w:rPr>
        <w:t>.</w:t>
      </w:r>
      <w:r w:rsidRPr="00F12C1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12C10">
        <w:rPr>
          <w:rStyle w:val="a4"/>
          <w:i/>
          <w:iCs/>
          <w:color w:val="333333"/>
          <w:sz w:val="28"/>
          <w:szCs w:val="28"/>
        </w:rPr>
        <w:t>Однако не у всех школьников сформировано негативное отношение к наркомании и алкоголизму, как к социальным проблемам нашего общества и не у всех учащихся сформирована потребность в ЗОЖ.</w:t>
      </w:r>
    </w:p>
    <w:p w14:paraId="3CAD3191" w14:textId="77777777" w:rsidR="00C5500D" w:rsidRPr="00C5500D" w:rsidRDefault="00C5500D" w:rsidP="00C550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b/>
          <w:i/>
          <w:color w:val="333333"/>
          <w:sz w:val="21"/>
          <w:szCs w:val="21"/>
        </w:rPr>
      </w:pPr>
      <w:r w:rsidRPr="00C5500D">
        <w:rPr>
          <w:b/>
          <w:i/>
          <w:color w:val="333333"/>
          <w:sz w:val="28"/>
          <w:szCs w:val="28"/>
        </w:rPr>
        <w:t>Классным руководителям при проведении классных часов по формированию у учащихся потребности в ЗОЖ и расширению их кругозора полнее использовать возможности библиотек и Интернета, привлекать к проведению мероприятий родителей, специалистов и общественность.</w:t>
      </w:r>
    </w:p>
    <w:p w14:paraId="5B534A23" w14:textId="77777777" w:rsidR="00996349" w:rsidRPr="00C5500D" w:rsidRDefault="00996349" w:rsidP="00C5500D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Helvetica" w:hAnsi="Helvetica" w:cs="Helvetica"/>
          <w:b/>
          <w:i/>
          <w:color w:val="333333"/>
          <w:sz w:val="21"/>
          <w:szCs w:val="21"/>
        </w:rPr>
      </w:pPr>
    </w:p>
    <w:sectPr w:rsidR="00996349" w:rsidRPr="00C5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A2"/>
    <w:rsid w:val="003833A2"/>
    <w:rsid w:val="004850E6"/>
    <w:rsid w:val="00996349"/>
    <w:rsid w:val="00A45DE2"/>
    <w:rsid w:val="00C5500D"/>
    <w:rsid w:val="00F1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83A2"/>
  <w15:docId w15:val="{DF7917B2-553D-4A47-A378-98DECD9F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8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50E6"/>
  </w:style>
  <w:style w:type="character" w:styleId="a4">
    <w:name w:val="Strong"/>
    <w:basedOn w:val="a0"/>
    <w:uiPriority w:val="22"/>
    <w:qFormat/>
    <w:rsid w:val="004850E6"/>
    <w:rPr>
      <w:b/>
      <w:bCs/>
    </w:rPr>
  </w:style>
  <w:style w:type="paragraph" w:styleId="a5">
    <w:name w:val="Normal (Web)"/>
    <w:basedOn w:val="a"/>
    <w:uiPriority w:val="99"/>
    <w:semiHidden/>
    <w:unhideWhenUsed/>
    <w:rsid w:val="00C5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петрова</cp:lastModifiedBy>
  <cp:revision>2</cp:revision>
  <dcterms:created xsi:type="dcterms:W3CDTF">2024-04-17T10:03:00Z</dcterms:created>
  <dcterms:modified xsi:type="dcterms:W3CDTF">2024-04-17T10:03:00Z</dcterms:modified>
</cp:coreProperties>
</file>